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BDC15" w14:textId="77777777" w:rsidR="00DE7156" w:rsidRPr="00DE7156" w:rsidRDefault="00DE7156" w:rsidP="00DE7156">
      <w:r w:rsidRPr="00DE7156">
        <w:rPr>
          <w:b/>
          <w:bCs/>
        </w:rPr>
        <w:t>Załącznik nr 5</w:t>
      </w:r>
      <w:r w:rsidRPr="00DE7156">
        <w:br/>
      </w:r>
      <w:r w:rsidRPr="00DE7156">
        <w:rPr>
          <w:b/>
          <w:bCs/>
        </w:rPr>
        <w:t>OPIS PRZEDMIOTU ZAMÓWIENIA</w:t>
      </w:r>
    </w:p>
    <w:p w14:paraId="04A6E075" w14:textId="77777777" w:rsidR="00DE7156" w:rsidRPr="00DE7156" w:rsidRDefault="00DE7156" w:rsidP="00DE7156">
      <w:r w:rsidRPr="00DE7156">
        <w:t>Usługa transportu autokarowego – wyjazd na mecz do Wrocławia</w:t>
      </w:r>
    </w:p>
    <w:p w14:paraId="10FD9F48" w14:textId="77777777" w:rsidR="00DE7156" w:rsidRPr="00DE7156" w:rsidRDefault="00DE7156" w:rsidP="00DE7156">
      <w:r w:rsidRPr="00DE7156">
        <w:t>Przedmiotem zamówienia jest świadczenie usługi transportu autokarowego dla uczestników wyjazdu na mecz do Wrocławia – Tarczyński Arena Wrocław, realizowanego w ramach projektu:</w:t>
      </w:r>
      <w:r w:rsidRPr="00DE7156">
        <w:br/>
        <w:t>„Nasz klucz do sukcesów”</w:t>
      </w:r>
      <w:r w:rsidRPr="00DE7156">
        <w:br/>
        <w:t>nr projektu: FEDS.08.01-IZ.00-0048/24</w:t>
      </w:r>
      <w:r w:rsidRPr="00DE7156">
        <w:br/>
        <w:t>realizowanego w ramach programu</w:t>
      </w:r>
      <w:r w:rsidRPr="00DE7156">
        <w:br/>
        <w:t>Fundusze Europejskie dla Dolnego Śląska 2021–2027</w:t>
      </w:r>
    </w:p>
    <w:p w14:paraId="6CD4382A" w14:textId="77777777" w:rsidR="00DE7156" w:rsidRPr="00DE7156" w:rsidRDefault="00102E35" w:rsidP="00DE7156">
      <w:r>
        <w:pict w14:anchorId="22F098F7">
          <v:rect id="_x0000_i1025" style="width:0;height:1.5pt" o:hralign="center" o:hrstd="t" o:hr="t" fillcolor="#a0a0a0" stroked="f"/>
        </w:pict>
      </w:r>
    </w:p>
    <w:p w14:paraId="247B8724" w14:textId="77777777" w:rsidR="00DE7156" w:rsidRPr="00DE7156" w:rsidRDefault="00DE7156" w:rsidP="00DE7156">
      <w:r w:rsidRPr="00DE7156">
        <w:rPr>
          <w:b/>
          <w:bCs/>
        </w:rPr>
        <w:t>1. Podział zamówienia na części</w:t>
      </w:r>
    </w:p>
    <w:p w14:paraId="31FC2880" w14:textId="0720FC42" w:rsidR="00DE7156" w:rsidRPr="00DE7156" w:rsidRDefault="00DE7156" w:rsidP="00DE7156">
      <w:r w:rsidRPr="00DE7156">
        <w:t xml:space="preserve">Zamówienie zostało podzielone na </w:t>
      </w:r>
      <w:r w:rsidR="00102E35">
        <w:t>2</w:t>
      </w:r>
      <w:r w:rsidRPr="00DE7156">
        <w:t xml:space="preserve"> części:</w:t>
      </w:r>
    </w:p>
    <w:p w14:paraId="31AA87B9" w14:textId="77777777" w:rsidR="00DE7156" w:rsidRPr="00DE7156" w:rsidRDefault="00DE7156" w:rsidP="00DE7156">
      <w:pPr>
        <w:numPr>
          <w:ilvl w:val="0"/>
          <w:numId w:val="16"/>
        </w:numPr>
      </w:pPr>
      <w:r w:rsidRPr="00DE7156">
        <w:rPr>
          <w:b/>
          <w:bCs/>
        </w:rPr>
        <w:t>Część 1</w:t>
      </w:r>
      <w:r w:rsidRPr="00DE7156">
        <w:t xml:space="preserve"> – transport na trasie: Żelazno, Powiat Kłodzki – Wrocław (Tarczyński Arena Wrocław) – Żelazno, Powiat Kłodzki</w:t>
      </w:r>
    </w:p>
    <w:p w14:paraId="76259A26" w14:textId="77777777" w:rsidR="00DE7156" w:rsidRPr="00DE7156" w:rsidRDefault="00DE7156" w:rsidP="00DE7156">
      <w:pPr>
        <w:numPr>
          <w:ilvl w:val="0"/>
          <w:numId w:val="16"/>
        </w:numPr>
      </w:pPr>
      <w:r w:rsidRPr="00DE7156">
        <w:rPr>
          <w:b/>
          <w:bCs/>
        </w:rPr>
        <w:t>Część 2</w:t>
      </w:r>
      <w:r w:rsidRPr="00DE7156">
        <w:t xml:space="preserve"> – transport na trasie: Ołdrzychowice Kłodzkie, Powiat Kłodzki – Wrocław (Tarczyński Arena Wrocław) – Ołdrzychowice Kłodzkie, Powiat Kłodzki</w:t>
      </w:r>
    </w:p>
    <w:p w14:paraId="1FB2FE22" w14:textId="77777777" w:rsidR="00DE7156" w:rsidRPr="00DE7156" w:rsidRDefault="00DE7156" w:rsidP="00DE7156">
      <w:r w:rsidRPr="00DE7156">
        <w:t>Zamawiający dopuszcza składanie ofert częściowych. Wykonawca może złożyć ofertę na jedną, kilka lub wszystkie części zamówienia.</w:t>
      </w:r>
    </w:p>
    <w:p w14:paraId="30CC2709" w14:textId="77777777" w:rsidR="00DE7156" w:rsidRPr="00DE7156" w:rsidRDefault="00102E35" w:rsidP="00DE7156">
      <w:r>
        <w:pict w14:anchorId="03290D2E">
          <v:rect id="_x0000_i1026" style="width:0;height:1.5pt" o:hralign="center" o:hrstd="t" o:hr="t" fillcolor="#a0a0a0" stroked="f"/>
        </w:pict>
      </w:r>
    </w:p>
    <w:p w14:paraId="23023F17" w14:textId="77777777" w:rsidR="00DE7156" w:rsidRPr="00DE7156" w:rsidRDefault="00DE7156" w:rsidP="00DE7156">
      <w:r w:rsidRPr="00DE7156">
        <w:rPr>
          <w:b/>
          <w:bCs/>
        </w:rPr>
        <w:t>2. Liczba uczestników</w:t>
      </w:r>
    </w:p>
    <w:p w14:paraId="283B1F63" w14:textId="77777777" w:rsidR="00DE7156" w:rsidRPr="00DE7156" w:rsidRDefault="00DE7156" w:rsidP="00DE7156">
      <w:r w:rsidRPr="00DE7156">
        <w:t>Transport dla każdej części obejmuje 47 osób, w tym:</w:t>
      </w:r>
    </w:p>
    <w:p w14:paraId="7F2FDE1F" w14:textId="77777777" w:rsidR="00DE7156" w:rsidRPr="00DE7156" w:rsidRDefault="00DE7156" w:rsidP="00DE7156">
      <w:pPr>
        <w:numPr>
          <w:ilvl w:val="0"/>
          <w:numId w:val="17"/>
        </w:numPr>
      </w:pPr>
      <w:r w:rsidRPr="00DE7156">
        <w:t>43 uczestników,</w:t>
      </w:r>
    </w:p>
    <w:p w14:paraId="6A693E33" w14:textId="77777777" w:rsidR="00DE7156" w:rsidRPr="00DE7156" w:rsidRDefault="00DE7156" w:rsidP="00DE7156">
      <w:pPr>
        <w:numPr>
          <w:ilvl w:val="0"/>
          <w:numId w:val="17"/>
        </w:numPr>
      </w:pPr>
      <w:r w:rsidRPr="00DE7156">
        <w:t>4 opiekunów.</w:t>
      </w:r>
    </w:p>
    <w:p w14:paraId="62841CF1" w14:textId="77777777" w:rsidR="00DE7156" w:rsidRPr="00DE7156" w:rsidRDefault="00DE7156" w:rsidP="00DE7156">
      <w:r w:rsidRPr="00DE7156">
        <w:t>Wykonawca zapewnia kierowcę posiadającego wymagane prawem uprawnienia do wykonywania transportu drogowego osób.</w:t>
      </w:r>
    </w:p>
    <w:p w14:paraId="01573168" w14:textId="77777777" w:rsidR="00DE7156" w:rsidRPr="00DE7156" w:rsidRDefault="00102E35" w:rsidP="00DE7156">
      <w:r>
        <w:pict w14:anchorId="58EB6232">
          <v:rect id="_x0000_i1027" style="width:0;height:1.5pt" o:hralign="center" o:hrstd="t" o:hr="t" fillcolor="#a0a0a0" stroked="f"/>
        </w:pict>
      </w:r>
    </w:p>
    <w:p w14:paraId="090F0CD2" w14:textId="77777777" w:rsidR="00DE7156" w:rsidRPr="00DE7156" w:rsidRDefault="00DE7156" w:rsidP="00DE7156">
      <w:r w:rsidRPr="00DE7156">
        <w:rPr>
          <w:b/>
          <w:bCs/>
        </w:rPr>
        <w:t>3. Termin realizacji</w:t>
      </w:r>
    </w:p>
    <w:p w14:paraId="216B83F2" w14:textId="4A1A3C63" w:rsidR="00DE7156" w:rsidRPr="00DE7156" w:rsidRDefault="00DE7156" w:rsidP="00DE7156">
      <w:r w:rsidRPr="00DE7156">
        <w:t>Wyjazdy realizowane będą w dniu:</w:t>
      </w:r>
      <w:r w:rsidRPr="00DE7156">
        <w:br/>
      </w:r>
      <w:r w:rsidR="009A2D5F">
        <w:rPr>
          <w:b/>
          <w:bCs/>
        </w:rPr>
        <w:t>24</w:t>
      </w:r>
      <w:r w:rsidRPr="00DE7156">
        <w:rPr>
          <w:b/>
          <w:bCs/>
        </w:rPr>
        <w:t>.05.2026 r.</w:t>
      </w:r>
    </w:p>
    <w:p w14:paraId="34B1ADF9" w14:textId="77777777" w:rsidR="00DE7156" w:rsidRPr="00DE7156" w:rsidRDefault="00102E35" w:rsidP="00DE7156">
      <w:r>
        <w:pict w14:anchorId="5922F2C1">
          <v:rect id="_x0000_i1028" style="width:0;height:1.5pt" o:hralign="center" o:hrstd="t" o:hr="t" fillcolor="#a0a0a0" stroked="f"/>
        </w:pict>
      </w:r>
    </w:p>
    <w:p w14:paraId="1F6BFD7E" w14:textId="77777777" w:rsidR="00DE7156" w:rsidRPr="00DE7156" w:rsidRDefault="00DE7156" w:rsidP="00DE7156">
      <w:r w:rsidRPr="00DE7156">
        <w:rPr>
          <w:b/>
          <w:bCs/>
        </w:rPr>
        <w:t>4. Zakres usługi</w:t>
      </w:r>
    </w:p>
    <w:p w14:paraId="0CE8864F" w14:textId="77777777" w:rsidR="00DE7156" w:rsidRPr="00DE7156" w:rsidRDefault="00DE7156" w:rsidP="00DE7156">
      <w:r w:rsidRPr="00DE7156">
        <w:t>Usługa obejmuje w szczególności:</w:t>
      </w:r>
    </w:p>
    <w:p w14:paraId="4F753105" w14:textId="77777777" w:rsidR="00DE7156" w:rsidRPr="00DE7156" w:rsidRDefault="00DE7156" w:rsidP="00DE7156">
      <w:pPr>
        <w:numPr>
          <w:ilvl w:val="0"/>
          <w:numId w:val="18"/>
        </w:numPr>
      </w:pPr>
      <w:r w:rsidRPr="00DE7156">
        <w:t>transport uczestników na wskazanych trasach,</w:t>
      </w:r>
    </w:p>
    <w:p w14:paraId="5DE6645E" w14:textId="77777777" w:rsidR="00DE7156" w:rsidRPr="00DE7156" w:rsidRDefault="00DE7156" w:rsidP="00DE7156">
      <w:pPr>
        <w:numPr>
          <w:ilvl w:val="0"/>
          <w:numId w:val="18"/>
        </w:numPr>
      </w:pPr>
      <w:r w:rsidRPr="00DE7156">
        <w:t>dowóz uczestników na stadion przed rozpoczęciem wydarzenia,</w:t>
      </w:r>
    </w:p>
    <w:p w14:paraId="6AA560AF" w14:textId="77777777" w:rsidR="00DE7156" w:rsidRPr="00DE7156" w:rsidRDefault="00DE7156" w:rsidP="00DE7156">
      <w:pPr>
        <w:numPr>
          <w:ilvl w:val="0"/>
          <w:numId w:val="18"/>
        </w:numPr>
      </w:pPr>
      <w:r w:rsidRPr="00DE7156">
        <w:lastRenderedPageBreak/>
        <w:t>odbiór uczestników po zakończeniu meczu,</w:t>
      </w:r>
    </w:p>
    <w:p w14:paraId="657B010C" w14:textId="77777777" w:rsidR="00DE7156" w:rsidRPr="00DE7156" w:rsidRDefault="00DE7156" w:rsidP="00DE7156">
      <w:pPr>
        <w:numPr>
          <w:ilvl w:val="0"/>
          <w:numId w:val="18"/>
        </w:numPr>
      </w:pPr>
      <w:r w:rsidRPr="00DE7156">
        <w:t>postój w drodze powrotnej umożliwiający uczestnikom spożycie posiłku,</w:t>
      </w:r>
    </w:p>
    <w:p w14:paraId="3AE423A5" w14:textId="77777777" w:rsidR="00DE7156" w:rsidRPr="00DE7156" w:rsidRDefault="00DE7156" w:rsidP="00DE7156">
      <w:pPr>
        <w:numPr>
          <w:ilvl w:val="0"/>
          <w:numId w:val="18"/>
        </w:numPr>
      </w:pPr>
      <w:r w:rsidRPr="00DE7156">
        <w:t>zapewnienie autokaru umożliwiającego przewóz całej grupy w jednym pojeździe,</w:t>
      </w:r>
    </w:p>
    <w:p w14:paraId="5D383533" w14:textId="77777777" w:rsidR="00DE7156" w:rsidRPr="00DE7156" w:rsidRDefault="00DE7156" w:rsidP="00DE7156">
      <w:pPr>
        <w:numPr>
          <w:ilvl w:val="0"/>
          <w:numId w:val="18"/>
        </w:numPr>
      </w:pPr>
      <w:r w:rsidRPr="00DE7156">
        <w:t>dyspozycyjność autokaru w trakcie realizacji wyjazdu,</w:t>
      </w:r>
    </w:p>
    <w:p w14:paraId="505DD193" w14:textId="77777777" w:rsidR="00DE7156" w:rsidRPr="00DE7156" w:rsidRDefault="00DE7156" w:rsidP="00DE7156">
      <w:pPr>
        <w:numPr>
          <w:ilvl w:val="0"/>
          <w:numId w:val="18"/>
        </w:numPr>
      </w:pPr>
      <w:r w:rsidRPr="00DE7156">
        <w:t>zapewnienie kierowcy spełniającego wymagania określone w przepisach prawa.</w:t>
      </w:r>
    </w:p>
    <w:p w14:paraId="3A3DCB65" w14:textId="77777777" w:rsidR="00DE7156" w:rsidRPr="00DE7156" w:rsidRDefault="00DE7156" w:rsidP="00DE7156">
      <w:r w:rsidRPr="00DE7156">
        <w:t>Wykonawca ponosi wszelkie koszty związane z realizacją usługi transportowej, w tym koszty paliwa, opłat drogowych oraz parkingowych.</w:t>
      </w:r>
    </w:p>
    <w:p w14:paraId="6FB0B71B" w14:textId="77777777" w:rsidR="00DE7156" w:rsidRPr="00DE7156" w:rsidRDefault="00102E35" w:rsidP="00DE7156">
      <w:r>
        <w:pict w14:anchorId="2CC7B7BF">
          <v:rect id="_x0000_i1029" style="width:0;height:1.5pt" o:hralign="center" o:hrstd="t" o:hr="t" fillcolor="#a0a0a0" stroked="f"/>
        </w:pict>
      </w:r>
    </w:p>
    <w:p w14:paraId="696D89B5" w14:textId="77777777" w:rsidR="00DE7156" w:rsidRPr="00DE7156" w:rsidRDefault="00DE7156" w:rsidP="00DE7156">
      <w:r w:rsidRPr="00DE7156">
        <w:rPr>
          <w:b/>
          <w:bCs/>
        </w:rPr>
        <w:t>5. Wymagania dotyczące pojazdu</w:t>
      </w:r>
    </w:p>
    <w:p w14:paraId="2A48CB2F" w14:textId="77777777" w:rsidR="00DE7156" w:rsidRPr="00DE7156" w:rsidRDefault="00DE7156" w:rsidP="00DE7156">
      <w:r w:rsidRPr="00DE7156">
        <w:t>Autokar powinien:</w:t>
      </w:r>
    </w:p>
    <w:p w14:paraId="45A7892A" w14:textId="77777777" w:rsidR="00DE7156" w:rsidRPr="00DE7156" w:rsidRDefault="00DE7156" w:rsidP="00DE7156">
      <w:pPr>
        <w:numPr>
          <w:ilvl w:val="0"/>
          <w:numId w:val="19"/>
        </w:numPr>
      </w:pPr>
      <w:r w:rsidRPr="00DE7156">
        <w:t>posiadać ważne badania techniczne,</w:t>
      </w:r>
    </w:p>
    <w:p w14:paraId="4745E7D9" w14:textId="77777777" w:rsidR="00DE7156" w:rsidRPr="00DE7156" w:rsidRDefault="00DE7156" w:rsidP="00DE7156">
      <w:pPr>
        <w:numPr>
          <w:ilvl w:val="0"/>
          <w:numId w:val="19"/>
        </w:numPr>
      </w:pPr>
      <w:r w:rsidRPr="00DE7156">
        <w:t>być dopuszczony do przewozu osób zgodnie z obowiązującymi przepisami,</w:t>
      </w:r>
    </w:p>
    <w:p w14:paraId="5FDC56A2" w14:textId="77777777" w:rsidR="00DE7156" w:rsidRPr="00DE7156" w:rsidRDefault="00DE7156" w:rsidP="00DE7156">
      <w:pPr>
        <w:numPr>
          <w:ilvl w:val="0"/>
          <w:numId w:val="19"/>
        </w:numPr>
      </w:pPr>
      <w:r w:rsidRPr="00DE7156">
        <w:t>być wyposażony w pasy bezpieczeństwa dla pasażerów,</w:t>
      </w:r>
    </w:p>
    <w:p w14:paraId="22F466C9" w14:textId="77777777" w:rsidR="00DE7156" w:rsidRPr="00DE7156" w:rsidRDefault="00DE7156" w:rsidP="00DE7156">
      <w:pPr>
        <w:numPr>
          <w:ilvl w:val="0"/>
          <w:numId w:val="19"/>
        </w:numPr>
      </w:pPr>
      <w:r w:rsidRPr="00DE7156">
        <w:t>posiadać klimatyzację,</w:t>
      </w:r>
    </w:p>
    <w:p w14:paraId="1517F002" w14:textId="77777777" w:rsidR="00DE7156" w:rsidRPr="00DE7156" w:rsidRDefault="00DE7156" w:rsidP="00DE7156">
      <w:pPr>
        <w:numPr>
          <w:ilvl w:val="0"/>
          <w:numId w:val="19"/>
        </w:numPr>
      </w:pPr>
      <w:r w:rsidRPr="00DE7156">
        <w:t>umożliwiać jednorazowy przewóz wszystkich uczestników.</w:t>
      </w:r>
    </w:p>
    <w:p w14:paraId="525F3F0A" w14:textId="77777777" w:rsidR="00DE7156" w:rsidRPr="00DE7156" w:rsidRDefault="00102E35" w:rsidP="00DE7156">
      <w:r>
        <w:pict w14:anchorId="04E0E7DE">
          <v:rect id="_x0000_i1030" style="width:0;height:1.5pt" o:hralign="center" o:hrstd="t" o:hr="t" fillcolor="#a0a0a0" stroked="f"/>
        </w:pict>
      </w:r>
    </w:p>
    <w:p w14:paraId="2B0232F5" w14:textId="77777777" w:rsidR="00DE7156" w:rsidRPr="00DE7156" w:rsidRDefault="00DE7156" w:rsidP="00DE7156">
      <w:r w:rsidRPr="00DE7156">
        <w:rPr>
          <w:b/>
          <w:bCs/>
        </w:rPr>
        <w:t>6. Informacje dodatkowe</w:t>
      </w:r>
    </w:p>
    <w:p w14:paraId="0E69B00E" w14:textId="77777777" w:rsidR="00DE7156" w:rsidRPr="00DE7156" w:rsidRDefault="00DE7156" w:rsidP="00DE7156">
      <w:r w:rsidRPr="00DE7156">
        <w:t>Zamawiający dopuszcza możliwość niewielkiej zmiany liczby uczestników (±2 osoby) w każdej części zamówienia.</w:t>
      </w:r>
    </w:p>
    <w:p w14:paraId="0793D4C4" w14:textId="77777777" w:rsidR="00DE7156" w:rsidRPr="00DE7156" w:rsidRDefault="00DE7156" w:rsidP="00DE7156">
      <w:r w:rsidRPr="00DE7156">
        <w:t>Szczegółowe informacje organizacyjne dotyczące wyjazdu zostaną przekazane Wykonawcy po podpisaniu umowy.</w:t>
      </w:r>
    </w:p>
    <w:p w14:paraId="7EEBB1F3" w14:textId="77777777" w:rsidR="00945AB3" w:rsidRDefault="00945AB3"/>
    <w:sectPr w:rsidR="00945AB3" w:rsidSect="001277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834AE" w14:textId="77777777" w:rsidR="00803F6C" w:rsidRDefault="00803F6C" w:rsidP="0057680C">
      <w:pPr>
        <w:spacing w:after="0" w:line="240" w:lineRule="auto"/>
      </w:pPr>
      <w:r>
        <w:separator/>
      </w:r>
    </w:p>
  </w:endnote>
  <w:endnote w:type="continuationSeparator" w:id="0">
    <w:p w14:paraId="6A509363" w14:textId="77777777" w:rsidR="00803F6C" w:rsidRDefault="00803F6C" w:rsidP="00576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23BCC" w14:textId="77777777" w:rsidR="0057680C" w:rsidRDefault="005768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8D585" w14:textId="77777777" w:rsidR="0057680C" w:rsidRDefault="0057680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8C7E" w14:textId="77777777" w:rsidR="0057680C" w:rsidRDefault="005768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6A05A" w14:textId="77777777" w:rsidR="00803F6C" w:rsidRDefault="00803F6C" w:rsidP="0057680C">
      <w:pPr>
        <w:spacing w:after="0" w:line="240" w:lineRule="auto"/>
      </w:pPr>
      <w:r>
        <w:separator/>
      </w:r>
    </w:p>
  </w:footnote>
  <w:footnote w:type="continuationSeparator" w:id="0">
    <w:p w14:paraId="1B3FF72F" w14:textId="77777777" w:rsidR="00803F6C" w:rsidRDefault="00803F6C" w:rsidP="00576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D0219" w14:textId="77777777" w:rsidR="0057680C" w:rsidRDefault="005768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8CCCE" w14:textId="00377AEB" w:rsidR="0057680C" w:rsidRDefault="0057680C">
    <w:pPr>
      <w:pStyle w:val="Nagwek"/>
    </w:pPr>
    <w:r>
      <w:rPr>
        <w:noProof/>
      </w:rPr>
      <w:drawing>
        <wp:inline distT="0" distB="0" distL="0" distR="0" wp14:anchorId="6B73453D" wp14:editId="40341405">
          <wp:extent cx="5756910" cy="787400"/>
          <wp:effectExtent l="0" t="0" r="0" b="0"/>
          <wp:docPr id="1733611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7C5F" w14:textId="77777777" w:rsidR="0057680C" w:rsidRDefault="005768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B2F5B"/>
    <w:multiLevelType w:val="multilevel"/>
    <w:tmpl w:val="FF0A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D342A2"/>
    <w:multiLevelType w:val="multilevel"/>
    <w:tmpl w:val="F11EA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421978"/>
    <w:multiLevelType w:val="multilevel"/>
    <w:tmpl w:val="670C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475783"/>
    <w:multiLevelType w:val="multilevel"/>
    <w:tmpl w:val="EAF8F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E312D8"/>
    <w:multiLevelType w:val="multilevel"/>
    <w:tmpl w:val="18B2C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0232DD"/>
    <w:multiLevelType w:val="multilevel"/>
    <w:tmpl w:val="F22AC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E37A47"/>
    <w:multiLevelType w:val="multilevel"/>
    <w:tmpl w:val="8CD0A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813D59"/>
    <w:multiLevelType w:val="multilevel"/>
    <w:tmpl w:val="A37EA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C87803"/>
    <w:multiLevelType w:val="multilevel"/>
    <w:tmpl w:val="A2A89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C108CA"/>
    <w:multiLevelType w:val="multilevel"/>
    <w:tmpl w:val="AE1A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5C001A"/>
    <w:multiLevelType w:val="multilevel"/>
    <w:tmpl w:val="1AD47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CF4817"/>
    <w:multiLevelType w:val="multilevel"/>
    <w:tmpl w:val="A58C8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3D549E"/>
    <w:multiLevelType w:val="multilevel"/>
    <w:tmpl w:val="D7EC2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89382E"/>
    <w:multiLevelType w:val="multilevel"/>
    <w:tmpl w:val="11A06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ECB2A46"/>
    <w:multiLevelType w:val="multilevel"/>
    <w:tmpl w:val="CF544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7813FF"/>
    <w:multiLevelType w:val="multilevel"/>
    <w:tmpl w:val="A2565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307A33"/>
    <w:multiLevelType w:val="multilevel"/>
    <w:tmpl w:val="A5065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EB364F4"/>
    <w:multiLevelType w:val="multilevel"/>
    <w:tmpl w:val="7E924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FA36CDB"/>
    <w:multiLevelType w:val="multilevel"/>
    <w:tmpl w:val="A8764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3861860">
    <w:abstractNumId w:val="7"/>
  </w:num>
  <w:num w:numId="2" w16cid:durableId="2042433048">
    <w:abstractNumId w:val="17"/>
  </w:num>
  <w:num w:numId="3" w16cid:durableId="736514208">
    <w:abstractNumId w:val="16"/>
  </w:num>
  <w:num w:numId="4" w16cid:durableId="1320422014">
    <w:abstractNumId w:val="3"/>
  </w:num>
  <w:num w:numId="5" w16cid:durableId="1614827404">
    <w:abstractNumId w:val="11"/>
  </w:num>
  <w:num w:numId="6" w16cid:durableId="220793406">
    <w:abstractNumId w:val="13"/>
  </w:num>
  <w:num w:numId="7" w16cid:durableId="1031569103">
    <w:abstractNumId w:val="14"/>
  </w:num>
  <w:num w:numId="8" w16cid:durableId="1879274020">
    <w:abstractNumId w:val="5"/>
  </w:num>
  <w:num w:numId="9" w16cid:durableId="1075199369">
    <w:abstractNumId w:val="6"/>
  </w:num>
  <w:num w:numId="10" w16cid:durableId="340859649">
    <w:abstractNumId w:val="1"/>
  </w:num>
  <w:num w:numId="11" w16cid:durableId="30764500">
    <w:abstractNumId w:val="4"/>
  </w:num>
  <w:num w:numId="12" w16cid:durableId="1574970370">
    <w:abstractNumId w:val="8"/>
  </w:num>
  <w:num w:numId="13" w16cid:durableId="524826422">
    <w:abstractNumId w:val="9"/>
  </w:num>
  <w:num w:numId="14" w16cid:durableId="136846680">
    <w:abstractNumId w:val="10"/>
  </w:num>
  <w:num w:numId="15" w16cid:durableId="1420712787">
    <w:abstractNumId w:val="15"/>
  </w:num>
  <w:num w:numId="16" w16cid:durableId="208415913">
    <w:abstractNumId w:val="12"/>
  </w:num>
  <w:num w:numId="17" w16cid:durableId="1626233374">
    <w:abstractNumId w:val="18"/>
  </w:num>
  <w:num w:numId="18" w16cid:durableId="11616884">
    <w:abstractNumId w:val="0"/>
  </w:num>
  <w:num w:numId="19" w16cid:durableId="15710432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B2A"/>
    <w:rsid w:val="000078B2"/>
    <w:rsid w:val="00044305"/>
    <w:rsid w:val="00102E35"/>
    <w:rsid w:val="001277A5"/>
    <w:rsid w:val="00160B2A"/>
    <w:rsid w:val="00165299"/>
    <w:rsid w:val="00296686"/>
    <w:rsid w:val="00297EB1"/>
    <w:rsid w:val="00357F58"/>
    <w:rsid w:val="003624A2"/>
    <w:rsid w:val="003F4075"/>
    <w:rsid w:val="00526FD2"/>
    <w:rsid w:val="0055601B"/>
    <w:rsid w:val="0057680C"/>
    <w:rsid w:val="00585D73"/>
    <w:rsid w:val="00594B19"/>
    <w:rsid w:val="00803F6C"/>
    <w:rsid w:val="008D198C"/>
    <w:rsid w:val="00945AB3"/>
    <w:rsid w:val="009A2D5F"/>
    <w:rsid w:val="00A501D2"/>
    <w:rsid w:val="00C67190"/>
    <w:rsid w:val="00C927F9"/>
    <w:rsid w:val="00CB34B0"/>
    <w:rsid w:val="00D51BA8"/>
    <w:rsid w:val="00DE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FAC93B1"/>
  <w15:chartTrackingRefBased/>
  <w15:docId w15:val="{393EE2AB-4762-41BF-9DBC-CE9D5F9B1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60B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0B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0B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0B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0B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0B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0B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0B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0B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0B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0B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0B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0B2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0B2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0B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0B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0B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0B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0B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0B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0B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0B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0B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0B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0B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0B2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0B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0B2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0B2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76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680C"/>
  </w:style>
  <w:style w:type="paragraph" w:styleId="Stopka">
    <w:name w:val="footer"/>
    <w:basedOn w:val="Normalny"/>
    <w:link w:val="StopkaZnak"/>
    <w:uiPriority w:val="99"/>
    <w:unhideWhenUsed/>
    <w:rsid w:val="00576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6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331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Szpulak</dc:creator>
  <cp:keywords/>
  <dc:description/>
  <cp:lastModifiedBy>Tomasz Szpulak</cp:lastModifiedBy>
  <cp:revision>13</cp:revision>
  <dcterms:created xsi:type="dcterms:W3CDTF">2026-03-13T16:16:00Z</dcterms:created>
  <dcterms:modified xsi:type="dcterms:W3CDTF">2026-05-12T13:49:00Z</dcterms:modified>
</cp:coreProperties>
</file>